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1BACFE28" w:rsidR="00D51348" w:rsidRPr="004B6EA6" w:rsidRDefault="00B91EB1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31-10-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D81D36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5.00</w:t>
      </w:r>
      <w:r w:rsidR="00C441EF">
        <w:rPr>
          <w:rFonts w:ascii="Arial" w:hAnsi="Arial"/>
          <w:b/>
          <w:sz w:val="24"/>
          <w:szCs w:val="24"/>
        </w:rPr>
        <w:t xml:space="preserve"> – 1</w:t>
      </w:r>
      <w:r>
        <w:rPr>
          <w:rFonts w:ascii="Arial" w:hAnsi="Arial"/>
          <w:b/>
          <w:sz w:val="24"/>
          <w:szCs w:val="24"/>
        </w:rPr>
        <w:t>6.3</w:t>
      </w:r>
      <w:r w:rsidR="00C441EF">
        <w:rPr>
          <w:rFonts w:ascii="Arial" w:hAnsi="Arial"/>
          <w:b/>
          <w:sz w:val="24"/>
          <w:szCs w:val="24"/>
        </w:rPr>
        <w:t>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1ECE37EB" w14:textId="6CB1C0E0" w:rsidR="008D3E32" w:rsidRDefault="00B91EB1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-Mail 6-7-</w:t>
      </w:r>
      <w:proofErr w:type="gramStart"/>
      <w:r>
        <w:rPr>
          <w:rFonts w:ascii="Arial" w:hAnsi="Arial"/>
          <w:spacing w:val="-2"/>
        </w:rPr>
        <w:t>2023 :</w:t>
      </w:r>
      <w:proofErr w:type="gramEnd"/>
      <w:r>
        <w:rPr>
          <w:rFonts w:ascii="Arial" w:hAnsi="Arial"/>
          <w:spacing w:val="-2"/>
        </w:rPr>
        <w:t xml:space="preserve"> vergaderrooster GMR 2023-2024.</w:t>
      </w:r>
    </w:p>
    <w:p w14:paraId="6B9DE5D8" w14:textId="77777777" w:rsidR="00B91EB1" w:rsidRDefault="00B91EB1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293C3E70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6FA628A9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B91EB1">
        <w:rPr>
          <w:rFonts w:ascii="Arial" w:hAnsi="Arial"/>
          <w:spacing w:val="-2"/>
        </w:rPr>
        <w:t>10 oktober 2023</w:t>
      </w:r>
    </w:p>
    <w:p w14:paraId="1C508514" w14:textId="0125C41A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B91EB1">
        <w:rPr>
          <w:rFonts w:ascii="Arial" w:hAnsi="Arial"/>
          <w:spacing w:val="-2"/>
        </w:rPr>
        <w:t>5 september</w:t>
      </w:r>
      <w:r w:rsidR="005A0FB0"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1E55193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7C70C477" w14:textId="54B29FA0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10 oktober 2023</w:t>
      </w:r>
    </w:p>
    <w:p w14:paraId="0D2DF9B4" w14:textId="66842D83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bepaling complexiteitsklasse WNT 2023</w:t>
      </w:r>
    </w:p>
    <w:p w14:paraId="5D1EA61E" w14:textId="4C4BCB91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vaststellen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20AFA407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182102CE" w14:textId="33644BAF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10 oktober 2023</w:t>
      </w:r>
    </w:p>
    <w:p w14:paraId="13581DBE" w14:textId="3F6983B0" w:rsidR="00B91EB1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proofErr w:type="spellStart"/>
      <w:r w:rsidR="00B91EB1">
        <w:rPr>
          <w:rFonts w:ascii="Arial" w:hAnsi="Arial"/>
          <w:spacing w:val="-2"/>
        </w:rPr>
        <w:t>meerjarenonderhoudsplan</w:t>
      </w:r>
      <w:proofErr w:type="spellEnd"/>
      <w:r w:rsidR="00B91EB1">
        <w:rPr>
          <w:rFonts w:ascii="Arial" w:hAnsi="Arial"/>
          <w:spacing w:val="-2"/>
        </w:rPr>
        <w:t xml:space="preserve"> OBS ’t </w:t>
      </w:r>
      <w:proofErr w:type="spellStart"/>
      <w:r w:rsidR="00B91EB1">
        <w:rPr>
          <w:rFonts w:ascii="Arial" w:hAnsi="Arial"/>
          <w:spacing w:val="-2"/>
        </w:rPr>
        <w:t>Ienster</w:t>
      </w:r>
      <w:proofErr w:type="spellEnd"/>
      <w:r w:rsidR="00B91EB1">
        <w:rPr>
          <w:rFonts w:ascii="Arial" w:hAnsi="Arial"/>
          <w:spacing w:val="-2"/>
        </w:rPr>
        <w:t xml:space="preserve"> en OBS de Schakel 2024-2033</w:t>
      </w:r>
    </w:p>
    <w:p w14:paraId="438F819C" w14:textId="431C3900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proofErr w:type="gramStart"/>
      <w:r w:rsidR="005A0FB0">
        <w:rPr>
          <w:rFonts w:ascii="Arial" w:hAnsi="Arial"/>
          <w:spacing w:val="-2"/>
        </w:rPr>
        <w:t>bespreken</w:t>
      </w:r>
      <w:r w:rsidR="00D81D36">
        <w:rPr>
          <w:rFonts w:ascii="Arial" w:hAnsi="Arial"/>
          <w:spacing w:val="-2"/>
        </w:rPr>
        <w:t xml:space="preserve"> </w:t>
      </w:r>
      <w:r w:rsidR="00B91EB1">
        <w:rPr>
          <w:rFonts w:ascii="Arial" w:hAnsi="Arial"/>
          <w:spacing w:val="-2"/>
        </w:rPr>
        <w:t>/</w:t>
      </w:r>
      <w:proofErr w:type="gramEnd"/>
      <w:r w:rsidR="00D81D36">
        <w:rPr>
          <w:rFonts w:ascii="Arial" w:hAnsi="Arial"/>
          <w:spacing w:val="-2"/>
        </w:rPr>
        <w:t xml:space="preserve"> vaststellen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4C7765BB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327D8B9A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10-10-2023</w:t>
      </w:r>
    </w:p>
    <w:p w14:paraId="32D1F2B4" w14:textId="07812FC5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stand van zaken bestuurlijke fusie</w:t>
      </w:r>
    </w:p>
    <w:p w14:paraId="5360416B" w14:textId="7F5F2F4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E4AB87C" w14:textId="1F928760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272E9137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</w:p>
    <w:p w14:paraId="3D4AD064" w14:textId="4D354AD9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B91EB1">
        <w:rPr>
          <w:rFonts w:ascii="Arial" w:hAnsi="Arial"/>
          <w:spacing w:val="-2"/>
        </w:rPr>
        <w:t>10-10-</w:t>
      </w:r>
      <w:r w:rsidR="00D81D36">
        <w:rPr>
          <w:rFonts w:ascii="Arial" w:hAnsi="Arial"/>
          <w:spacing w:val="-2"/>
        </w:rPr>
        <w:t>2023</w:t>
      </w:r>
    </w:p>
    <w:p w14:paraId="7A295EBF" w14:textId="1F88A782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36585B">
        <w:rPr>
          <w:rFonts w:ascii="Arial" w:hAnsi="Arial"/>
          <w:spacing w:val="-2"/>
        </w:rPr>
        <w:t>meerjarenbegroting</w:t>
      </w:r>
      <w:proofErr w:type="gramEnd"/>
      <w:r w:rsidR="0036585B">
        <w:rPr>
          <w:rFonts w:ascii="Arial" w:hAnsi="Arial"/>
          <w:spacing w:val="-2"/>
        </w:rPr>
        <w:t xml:space="preserve"> OPO Ameland 2024-2027</w:t>
      </w:r>
    </w:p>
    <w:p w14:paraId="2024BE19" w14:textId="75ADD4D0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986CB39" w14:textId="532F1575" w:rsidR="00517091" w:rsidRDefault="00517091" w:rsidP="00703BD2">
      <w:pPr>
        <w:rPr>
          <w:rFonts w:ascii="Arial" w:hAnsi="Arial" w:cs="Arial"/>
        </w:rPr>
      </w:pPr>
    </w:p>
    <w:p w14:paraId="50571BD8" w14:textId="38D40E5A" w:rsidR="00517091" w:rsidRDefault="00517091" w:rsidP="00703BD2">
      <w:pPr>
        <w:rPr>
          <w:rFonts w:ascii="Arial" w:hAnsi="Arial" w:cs="Arial"/>
        </w:rPr>
      </w:pPr>
    </w:p>
    <w:p w14:paraId="3A376737" w14:textId="7A7F7E9F" w:rsidR="00517091" w:rsidRDefault="00517091" w:rsidP="00703BD2">
      <w:pPr>
        <w:rPr>
          <w:rFonts w:ascii="Arial" w:hAnsi="Arial" w:cs="Arial"/>
        </w:rPr>
      </w:pPr>
    </w:p>
    <w:p w14:paraId="08298B35" w14:textId="3CCE2408" w:rsidR="00517091" w:rsidRDefault="00517091" w:rsidP="00703BD2">
      <w:pPr>
        <w:rPr>
          <w:rFonts w:ascii="Arial" w:hAnsi="Arial" w:cs="Arial"/>
        </w:rPr>
      </w:pP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2035C18F" w14:textId="1BEB65AC" w:rsidR="0016634E" w:rsidRDefault="0016634E" w:rsidP="0016634E"/>
    <w:p w14:paraId="39F935EF" w14:textId="0E7F0655" w:rsidR="0036585B" w:rsidRDefault="0036585B" w:rsidP="0036585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AF1A7D">
        <w:rPr>
          <w:rFonts w:ascii="Arial" w:hAnsi="Arial"/>
          <w:spacing w:val="-2"/>
        </w:rPr>
        <w:t>directie</w:t>
      </w:r>
    </w:p>
    <w:p w14:paraId="2896E094" w14:textId="4DC882C0" w:rsidR="0036585B" w:rsidRDefault="0036585B" w:rsidP="0036585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AF1A7D">
        <w:rPr>
          <w:rFonts w:ascii="Arial" w:hAnsi="Arial"/>
          <w:spacing w:val="-2"/>
        </w:rPr>
        <w:t>10-10-2023</w:t>
      </w:r>
    </w:p>
    <w:p w14:paraId="3F324909" w14:textId="50B9ADAD" w:rsidR="0036585B" w:rsidRDefault="0036585B" w:rsidP="0036585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AF1A7D">
        <w:rPr>
          <w:rFonts w:ascii="Arial" w:hAnsi="Arial"/>
          <w:spacing w:val="-2"/>
        </w:rPr>
        <w:t>stand</w:t>
      </w:r>
      <w:proofErr w:type="gramEnd"/>
      <w:r w:rsidR="00AF1A7D">
        <w:rPr>
          <w:rFonts w:ascii="Arial" w:hAnsi="Arial"/>
          <w:spacing w:val="-2"/>
        </w:rPr>
        <w:t xml:space="preserve"> van zaken schoolplannen</w:t>
      </w:r>
    </w:p>
    <w:p w14:paraId="0728ABC0" w14:textId="49561F6F" w:rsidR="0036585B" w:rsidRDefault="0036585B" w:rsidP="0036585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AF1A7D">
        <w:rPr>
          <w:rFonts w:ascii="Arial" w:hAnsi="Arial"/>
          <w:spacing w:val="-2"/>
        </w:rPr>
        <w:t>bespreken</w:t>
      </w:r>
    </w:p>
    <w:p w14:paraId="3E51912F" w14:textId="77777777" w:rsidR="0036585B" w:rsidRDefault="0036585B" w:rsidP="0036585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A3B86E6" w14:textId="77777777" w:rsidR="0036585B" w:rsidRDefault="0036585B" w:rsidP="0036585B">
      <w:r>
        <w:rPr>
          <w:rFonts w:ascii="Arial" w:hAnsi="Arial"/>
          <w:spacing w:val="-2"/>
        </w:rPr>
        <w:t xml:space="preserve">     Toelichting</w:t>
      </w:r>
    </w:p>
    <w:p w14:paraId="7B52705B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</w:p>
    <w:p w14:paraId="027EDAEE" w14:textId="55072905" w:rsidR="00AF1A7D" w:rsidRDefault="00AF1A7D" w:rsidP="00AF1A7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</w:p>
    <w:p w14:paraId="57A19DF2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6E3543AD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0C7230DF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13C99994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8158FF1" w14:textId="77777777" w:rsidR="00AF1A7D" w:rsidRDefault="00AF1A7D" w:rsidP="00AF1A7D">
      <w:r>
        <w:rPr>
          <w:rFonts w:ascii="Arial" w:hAnsi="Arial"/>
          <w:spacing w:val="-2"/>
        </w:rPr>
        <w:t xml:space="preserve">     Toelichting</w:t>
      </w:r>
    </w:p>
    <w:p w14:paraId="2E3FEDD7" w14:textId="77777777" w:rsidR="00AF1A7D" w:rsidRDefault="00AF1A7D" w:rsidP="00AF1A7D"/>
    <w:p w14:paraId="467B11AC" w14:textId="77777777" w:rsidR="0036585B" w:rsidRDefault="0036585B" w:rsidP="0036585B"/>
    <w:p w14:paraId="79632FA3" w14:textId="17ECF67B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AF1A7D">
        <w:rPr>
          <w:rFonts w:ascii="Arial" w:hAnsi="Arial"/>
          <w:spacing w:val="-2"/>
        </w:rPr>
        <w:t>1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4E975149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36585B">
        <w:rPr>
          <w:rFonts w:ascii="Arial" w:hAnsi="Arial"/>
          <w:spacing w:val="-3"/>
        </w:rPr>
        <w:t xml:space="preserve">31 oktober </w:t>
      </w:r>
      <w:r w:rsidR="008D3E32">
        <w:rPr>
          <w:rFonts w:ascii="Arial" w:hAnsi="Arial"/>
          <w:spacing w:val="-3"/>
        </w:rPr>
        <w:t>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p w14:paraId="54344328" w14:textId="74012926" w:rsidR="0036585B" w:rsidRPr="0036585B" w:rsidRDefault="0036585B" w:rsidP="0036585B"/>
    <w:p w14:paraId="6B948BEA" w14:textId="3CC88C9D" w:rsidR="0036585B" w:rsidRPr="0036585B" w:rsidRDefault="0036585B" w:rsidP="0036585B"/>
    <w:p w14:paraId="74C73F92" w14:textId="1ADEAA65" w:rsidR="0036585B" w:rsidRPr="0036585B" w:rsidRDefault="0036585B" w:rsidP="0036585B"/>
    <w:p w14:paraId="6B3B9CF6" w14:textId="69017304" w:rsidR="0036585B" w:rsidRPr="0036585B" w:rsidRDefault="0036585B" w:rsidP="0036585B"/>
    <w:p w14:paraId="77A63EC9" w14:textId="3FC39929" w:rsidR="0036585B" w:rsidRPr="0036585B" w:rsidRDefault="0036585B" w:rsidP="0036585B"/>
    <w:p w14:paraId="4DD7825A" w14:textId="5FB082F9" w:rsidR="0036585B" w:rsidRPr="0036585B" w:rsidRDefault="0036585B" w:rsidP="0036585B"/>
    <w:p w14:paraId="119D60DA" w14:textId="5D994F3B" w:rsidR="0036585B" w:rsidRPr="0036585B" w:rsidRDefault="0036585B" w:rsidP="0036585B"/>
    <w:p w14:paraId="5D816193" w14:textId="478927C2" w:rsidR="0036585B" w:rsidRPr="0036585B" w:rsidRDefault="0036585B" w:rsidP="0036585B"/>
    <w:p w14:paraId="73C711C5" w14:textId="370199AB" w:rsidR="0036585B" w:rsidRPr="0036585B" w:rsidRDefault="0036585B" w:rsidP="0036585B"/>
    <w:p w14:paraId="53710C90" w14:textId="32FBC92E" w:rsidR="0036585B" w:rsidRPr="0036585B" w:rsidRDefault="0036585B" w:rsidP="0036585B"/>
    <w:p w14:paraId="0061AD86" w14:textId="3E4AAFEB" w:rsidR="0036585B" w:rsidRPr="0036585B" w:rsidRDefault="0036585B" w:rsidP="0036585B"/>
    <w:p w14:paraId="524B93BA" w14:textId="386F2821" w:rsidR="0036585B" w:rsidRPr="0036585B" w:rsidRDefault="0036585B" w:rsidP="0036585B"/>
    <w:p w14:paraId="1B634080" w14:textId="49AE1F0E" w:rsidR="0036585B" w:rsidRPr="0036585B" w:rsidRDefault="0036585B" w:rsidP="0036585B"/>
    <w:p w14:paraId="37EA2A89" w14:textId="2D6EAA6E" w:rsidR="0036585B" w:rsidRPr="0036585B" w:rsidRDefault="0036585B" w:rsidP="0036585B"/>
    <w:p w14:paraId="098CFD94" w14:textId="00E8D26A" w:rsidR="0036585B" w:rsidRPr="0036585B" w:rsidRDefault="0036585B" w:rsidP="0036585B"/>
    <w:p w14:paraId="7EDCD018" w14:textId="782833A2" w:rsidR="0036585B" w:rsidRDefault="0036585B" w:rsidP="0036585B">
      <w:pPr>
        <w:rPr>
          <w:rFonts w:ascii="Arial" w:hAnsi="Arial"/>
          <w:spacing w:val="-3"/>
        </w:rPr>
      </w:pPr>
    </w:p>
    <w:p w14:paraId="3951D074" w14:textId="12B6BCB3" w:rsidR="0036585B" w:rsidRDefault="0036585B" w:rsidP="0036585B">
      <w:pPr>
        <w:rPr>
          <w:rFonts w:ascii="Arial" w:hAnsi="Arial"/>
          <w:spacing w:val="-3"/>
        </w:rPr>
      </w:pPr>
    </w:p>
    <w:p w14:paraId="0771C83E" w14:textId="331BA241" w:rsidR="0036585B" w:rsidRPr="0036585B" w:rsidRDefault="0036585B" w:rsidP="0036585B">
      <w:pPr>
        <w:tabs>
          <w:tab w:val="left" w:pos="8168"/>
        </w:tabs>
      </w:pPr>
      <w:r>
        <w:tab/>
      </w:r>
    </w:p>
    <w:sectPr w:rsidR="0036585B" w:rsidRPr="00365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175E" w14:textId="77777777" w:rsidR="00CC0BDA" w:rsidRDefault="00CC0BDA">
      <w:r>
        <w:separator/>
      </w:r>
    </w:p>
  </w:endnote>
  <w:endnote w:type="continuationSeparator" w:id="0">
    <w:p w14:paraId="3F6649BE" w14:textId="77777777" w:rsidR="00CC0BDA" w:rsidRDefault="00CC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695C7B19" w:rsidR="008837E9" w:rsidRPr="0036585B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36585B">
      <w:rPr>
        <w:rFonts w:ascii="Arial" w:hAnsi="Arial" w:cs="Arial"/>
        <w:sz w:val="16"/>
        <w:szCs w:val="16"/>
      </w:rPr>
      <w:t>31-10-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35FC" w14:textId="77777777" w:rsidR="00CC0BDA" w:rsidRDefault="00CC0BDA">
      <w:r>
        <w:separator/>
      </w:r>
    </w:p>
  </w:footnote>
  <w:footnote w:type="continuationSeparator" w:id="0">
    <w:p w14:paraId="160F5D46" w14:textId="77777777" w:rsidR="00CC0BDA" w:rsidRDefault="00CC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0BDA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51C69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2023-04-05T09:25:00Z</cp:lastPrinted>
  <dcterms:created xsi:type="dcterms:W3CDTF">2023-11-02T12:26:00Z</dcterms:created>
  <dcterms:modified xsi:type="dcterms:W3CDTF">2023-11-02T12:26:00Z</dcterms:modified>
</cp:coreProperties>
</file>